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Default="006515A7" w:rsidP="00D42E2E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="00E03A01"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="000C08BB"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Autumn </w:t>
      </w:r>
      <w:r w:rsidR="006C0987">
        <w:rPr>
          <w:rFonts w:ascii="SassoonCRInfantMedium" w:hAnsi="SassoonCRInfantMedium"/>
          <w:b/>
          <w:sz w:val="32"/>
          <w:u w:val="single"/>
        </w:rPr>
        <w:t>2</w:t>
      </w:r>
      <w:r w:rsidR="00D20095">
        <w:rPr>
          <w:rFonts w:ascii="SassoonCRInfantMedium" w:hAnsi="SassoonCRInfantMedium"/>
          <w:b/>
          <w:sz w:val="32"/>
          <w:u w:val="single"/>
        </w:rPr>
        <w:t xml:space="preserve"> </w:t>
      </w:r>
      <w:r w:rsidR="00640AD6">
        <w:rPr>
          <w:rFonts w:ascii="SassoonCRInfantMedium" w:hAnsi="SassoonCRInfantMedium"/>
          <w:b/>
          <w:sz w:val="32"/>
          <w:u w:val="single"/>
        </w:rPr>
        <w:t xml:space="preserve">week </w:t>
      </w:r>
      <w:r w:rsidR="00D03154">
        <w:rPr>
          <w:rFonts w:ascii="SassoonCRInfantMedium" w:hAnsi="SassoonCRInfantMedium"/>
          <w:b/>
          <w:sz w:val="32"/>
          <w:u w:val="single"/>
        </w:rPr>
        <w:t>6</w:t>
      </w:r>
      <w:r w:rsidR="00172988"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036E50">
        <w:rPr>
          <w:rFonts w:ascii="SassoonCRInfantMedium" w:hAnsi="SassoonCRInfantMedium"/>
          <w:b/>
          <w:sz w:val="32"/>
          <w:u w:val="single"/>
        </w:rPr>
        <w:t>4</w:t>
      </w:r>
    </w:p>
    <w:p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9020DD">
        <w:rPr>
          <w:rFonts w:ascii="SassoonCRInfantMedium" w:hAnsi="SassoonCRInfantMedium"/>
          <w:sz w:val="32"/>
          <w:highlight w:val="yellow"/>
        </w:rPr>
        <w:t xml:space="preserve"> </w:t>
      </w:r>
      <w:r w:rsidR="00AC28D6">
        <w:rPr>
          <w:rFonts w:ascii="SassoonCRInfantMedium" w:hAnsi="SassoonCRInfantMedium"/>
          <w:sz w:val="32"/>
          <w:highlight w:val="yellow"/>
        </w:rPr>
        <w:t>1</w:t>
      </w:r>
      <w:r w:rsidR="003D4BF4">
        <w:rPr>
          <w:rFonts w:ascii="SassoonCRInfantMedium" w:hAnsi="SassoonCRInfantMedium"/>
          <w:sz w:val="32"/>
          <w:highlight w:val="yellow"/>
        </w:rPr>
        <w:t>7</w:t>
      </w:r>
      <w:bookmarkStart w:id="0" w:name="_GoBack"/>
      <w:bookmarkEnd w:id="0"/>
      <w:r w:rsidR="00AC28D6" w:rsidRPr="00AC28D6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 w:rsidR="00AC28D6">
        <w:rPr>
          <w:rFonts w:ascii="SassoonCRInfantMedium" w:hAnsi="SassoonCRInfantMedium"/>
          <w:sz w:val="32"/>
          <w:highlight w:val="yellow"/>
        </w:rPr>
        <w:t xml:space="preserve"> </w:t>
      </w:r>
      <w:r w:rsidR="005F3E64">
        <w:rPr>
          <w:rFonts w:ascii="SassoonCRInfantMedium" w:hAnsi="SassoonCRInfantMedium"/>
          <w:sz w:val="32"/>
          <w:highlight w:val="yellow"/>
        </w:rPr>
        <w:t>Decemb</w:t>
      </w:r>
      <w:r w:rsidR="00642FF9">
        <w:rPr>
          <w:rFonts w:ascii="SassoonCRInfantMedium" w:hAnsi="SassoonCRInfantMedium"/>
          <w:sz w:val="32"/>
          <w:highlight w:val="yellow"/>
        </w:rPr>
        <w:t xml:space="preserve">er </w:t>
      </w:r>
      <w:r w:rsidR="006515A7">
        <w:rPr>
          <w:rFonts w:ascii="SassoonCRInfantMedium" w:hAnsi="SassoonCRInfantMedium"/>
          <w:sz w:val="32"/>
          <w:highlight w:val="yellow"/>
        </w:rPr>
        <w:t xml:space="preserve">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:rsidTr="00E831ED">
        <w:tc>
          <w:tcPr>
            <w:tcW w:w="2689" w:type="dxa"/>
          </w:tcPr>
          <w:p w:rsidR="00495D00" w:rsidRPr="0070528F" w:rsidRDefault="00D20095" w:rsidP="00D20095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>will be</w:t>
            </w:r>
            <w:r w:rsidR="00FB60F5">
              <w:rPr>
                <w:rFonts w:ascii="SassoonCRInfantMedium" w:hAnsi="SassoonCRInfantMedium"/>
              </w:rPr>
              <w:t xml:space="preserve"> </w:t>
            </w:r>
            <w:r w:rsidR="00806FE5">
              <w:rPr>
                <w:rFonts w:ascii="SassoonCRInfantMedium" w:hAnsi="SassoonCRInfantMedium"/>
              </w:rPr>
              <w:t xml:space="preserve">continuing </w:t>
            </w:r>
            <w:r w:rsidR="00E03BE7">
              <w:rPr>
                <w:rFonts w:ascii="SassoonCRInfantMedium" w:hAnsi="SassoonCRInfantMedium"/>
              </w:rPr>
              <w:t xml:space="preserve">unit on Multiplication and division 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2" w:type="dxa"/>
          </w:tcPr>
          <w:p w:rsidR="00BD640A" w:rsidRPr="0070528F" w:rsidRDefault="00D20095" w:rsidP="0013058B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13058B">
              <w:rPr>
                <w:rFonts w:ascii="SassoonCRInfantMedium" w:hAnsi="SassoonCRInfantMedium"/>
              </w:rPr>
              <w:t>will b</w:t>
            </w:r>
            <w:r w:rsidR="007A389C">
              <w:rPr>
                <w:rFonts w:ascii="SassoonCRInfantMedium" w:hAnsi="SassoonCRInfantMedium"/>
              </w:rPr>
              <w:t xml:space="preserve">e </w:t>
            </w:r>
            <w:r w:rsidR="006E48B4">
              <w:rPr>
                <w:rFonts w:ascii="SassoonCRInfantMedium" w:hAnsi="SassoonCRInfantMedium"/>
              </w:rPr>
              <w:t>will</w:t>
            </w:r>
            <w:r w:rsidR="00DB700B">
              <w:rPr>
                <w:rFonts w:ascii="SassoonCRInfantMedium" w:hAnsi="SassoonCRInfantMedium"/>
              </w:rPr>
              <w:t xml:space="preserve"> be </w:t>
            </w:r>
            <w:r w:rsidR="00806FE5">
              <w:rPr>
                <w:rFonts w:ascii="SassoonCRInfantMedium" w:hAnsi="SassoonCRInfantMedium"/>
              </w:rPr>
              <w:t>continuing</w:t>
            </w:r>
            <w:r w:rsidR="00FB60F5">
              <w:rPr>
                <w:rFonts w:ascii="SassoonCRInfantMedium" w:hAnsi="SassoonCRInfantMedium"/>
              </w:rPr>
              <w:t xml:space="preserve"> our </w:t>
            </w:r>
            <w:r w:rsidR="00E03BE7">
              <w:rPr>
                <w:rFonts w:ascii="SassoonCRInfantMedium" w:hAnsi="SassoonCRInfantMedium"/>
              </w:rPr>
              <w:t xml:space="preserve">unit on creating a </w:t>
            </w:r>
            <w:r w:rsidR="00C43A66">
              <w:rPr>
                <w:rFonts w:ascii="SassoonCRInfantMedium" w:hAnsi="SassoonCRInfantMedium"/>
              </w:rPr>
              <w:t>diary entry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3" w:type="dxa"/>
          </w:tcPr>
          <w:p w:rsidR="009E50CA" w:rsidRPr="0070528F" w:rsidRDefault="00D20095" w:rsidP="005E0943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>We will b</w:t>
            </w:r>
            <w:r w:rsidR="00E831ED">
              <w:rPr>
                <w:rFonts w:ascii="SassoonCRInfantMedium" w:hAnsi="SassoonCRInfantMedium"/>
              </w:rPr>
              <w:t xml:space="preserve">e </w:t>
            </w:r>
            <w:r w:rsidR="00806FE5">
              <w:rPr>
                <w:rFonts w:ascii="SassoonCRInfantMedium" w:hAnsi="SassoonCRInfantMedium"/>
              </w:rPr>
              <w:t>continuing our</w:t>
            </w:r>
            <w:r w:rsidR="00DC0B40">
              <w:rPr>
                <w:rFonts w:ascii="SassoonCRInfantMedium" w:hAnsi="SassoonCRInfantMedium"/>
              </w:rPr>
              <w:t xml:space="preserve"> topic on </w:t>
            </w:r>
            <w:r w:rsidR="00FB60F5">
              <w:rPr>
                <w:rFonts w:ascii="SassoonCRInfantMedium" w:hAnsi="SassoonCRInfantMedium"/>
              </w:rPr>
              <w:t xml:space="preserve">Earth and Space </w:t>
            </w:r>
          </w:p>
        </w:tc>
        <w:tc>
          <w:tcPr>
            <w:tcW w:w="2642" w:type="dxa"/>
          </w:tcPr>
          <w:p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8B4C54">
              <w:rPr>
                <w:rFonts w:ascii="SassoonCRInfantMedium" w:hAnsi="SassoonCRInfantMedium"/>
              </w:rPr>
              <w:t xml:space="preserve">be </w:t>
            </w:r>
            <w:r w:rsidR="00213741">
              <w:rPr>
                <w:rFonts w:ascii="SassoonCRInfantMedium" w:hAnsi="SassoonCRInfantMedium"/>
              </w:rPr>
              <w:t>continuing our</w:t>
            </w:r>
            <w:r w:rsidR="00E03BE7">
              <w:rPr>
                <w:rFonts w:ascii="SassoonCRInfantMedium" w:hAnsi="SassoonCRInfantMedium"/>
              </w:rPr>
              <w:t xml:space="preserve"> </w:t>
            </w:r>
            <w:r w:rsidR="00213741">
              <w:rPr>
                <w:rFonts w:ascii="SassoonCRInfantMedium" w:hAnsi="SassoonCRInfantMedium"/>
              </w:rPr>
              <w:t>u</w:t>
            </w:r>
            <w:r w:rsidR="00E03BE7">
              <w:rPr>
                <w:rFonts w:ascii="SassoonCRInfantMedium" w:hAnsi="SassoonCRInfantMedium"/>
              </w:rPr>
              <w:t xml:space="preserve">nit on Judaism and its links to Christianity </w:t>
            </w:r>
            <w:r w:rsidR="00DC0B40">
              <w:rPr>
                <w:rFonts w:ascii="SassoonCRInfantMedium" w:hAnsi="SassoonCRInfantMedium"/>
              </w:rPr>
              <w:t xml:space="preserve">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EC2C47" w:rsidRPr="00EC2C47" w:rsidRDefault="00EC2C47" w:rsidP="00EC2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E45114" w:rsidP="00EC2C47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:rsidR="00213741" w:rsidRDefault="00380556" w:rsidP="0064596B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E22D7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BD0EA8">
              <w:rPr>
                <w:rFonts w:ascii="SassoonCRInfantMedium" w:hAnsi="SassoonCRInfantMedium"/>
                <w:b/>
                <w:i/>
                <w:sz w:val="28"/>
              </w:rPr>
              <w:t xml:space="preserve">factors </w:t>
            </w:r>
            <w:r w:rsidR="00C43A66">
              <w:rPr>
                <w:rFonts w:ascii="SassoonCRInfantMedium" w:hAnsi="SassoonCRInfantMedium"/>
                <w:b/>
                <w:i/>
                <w:sz w:val="28"/>
              </w:rPr>
              <w:t xml:space="preserve">pairs </w:t>
            </w:r>
          </w:p>
          <w:p w:rsidR="00F419A8" w:rsidRDefault="00BD0EA8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2 and 5 are factors of 10  </w:t>
            </w: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– </w:t>
            </w:r>
            <w:r w:rsidR="00C43A66">
              <w:rPr>
                <w:rFonts w:ascii="SassoonCRInfantMedium" w:hAnsi="SassoonCRInfantMedium"/>
                <w:b/>
                <w:i/>
                <w:sz w:val="28"/>
              </w:rPr>
              <w:t xml:space="preserve">apostrophes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4D1246" w:rsidRDefault="004D1246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BD0EA8" w:rsidRDefault="00BD0EA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lastRenderedPageBreak/>
              <w:t>group 1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proofErr w:type="spellStart"/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ly</w:t>
            </w:r>
            <w:proofErr w:type="spellEnd"/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</w:p>
          <w:p w:rsidR="00740976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ion</w:t>
            </w: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 adverbs of possibility</w:t>
            </w:r>
          </w:p>
        </w:tc>
      </w:tr>
      <w:tr w:rsidR="0064596B" w:rsidTr="002C6828">
        <w:trPr>
          <w:trHeight w:val="3863"/>
        </w:trPr>
        <w:tc>
          <w:tcPr>
            <w:tcW w:w="3179" w:type="dxa"/>
          </w:tcPr>
          <w:p w:rsidR="00D03154" w:rsidRDefault="00D03154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>T</w:t>
            </w:r>
            <w:r w:rsidR="00FF1B3D" w:rsidRPr="00D03154">
              <w:rPr>
                <w:rFonts w:ascii="SassoonCRInfant" w:hAnsi="SassoonCRInfant"/>
                <w:sz w:val="36"/>
              </w:rPr>
              <w:t>ruly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 duly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>wholly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 fully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daily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publicly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dryly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slyly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shyly </w:t>
            </w:r>
          </w:p>
          <w:p w:rsidR="0064596B" w:rsidRP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>coyly</w:t>
            </w:r>
          </w:p>
        </w:tc>
        <w:tc>
          <w:tcPr>
            <w:tcW w:w="3221" w:type="dxa"/>
          </w:tcPr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invention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injection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action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question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mention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attraction translation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devotion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position </w:t>
            </w:r>
          </w:p>
          <w:p w:rsidR="0064596B" w:rsidRPr="00D03154" w:rsidRDefault="00FF1B3D" w:rsidP="0064596B">
            <w:pPr>
              <w:jc w:val="center"/>
              <w:rPr>
                <w:rFonts w:ascii="SassoonCRInfant" w:hAnsi="SassoonCRInfant"/>
                <w:sz w:val="36"/>
                <w:szCs w:val="32"/>
              </w:rPr>
            </w:pPr>
            <w:r w:rsidRPr="00D03154">
              <w:rPr>
                <w:rFonts w:ascii="SassoonCRInfant" w:hAnsi="SassoonCRInfant"/>
                <w:sz w:val="36"/>
              </w:rPr>
              <w:t>solution</w:t>
            </w:r>
          </w:p>
        </w:tc>
        <w:tc>
          <w:tcPr>
            <w:tcW w:w="2616" w:type="dxa"/>
          </w:tcPr>
          <w:p w:rsidR="00D03154" w:rsidRDefault="00D03154" w:rsidP="0064596B">
            <w:pPr>
              <w:jc w:val="center"/>
              <w:rPr>
                <w:rFonts w:ascii="SassoonCRInfant" w:hAnsi="SassoonCRInfant"/>
                <w:sz w:val="36"/>
              </w:rPr>
            </w:pPr>
            <w:proofErr w:type="gramStart"/>
            <w:r w:rsidRPr="00D03154">
              <w:rPr>
                <w:rFonts w:ascii="SassoonCRInfant" w:hAnsi="SassoonCRInfant"/>
                <w:sz w:val="36"/>
              </w:rPr>
              <w:t>certainly</w:t>
            </w:r>
            <w:proofErr w:type="gramEnd"/>
            <w:r w:rsidR="00740976" w:rsidRPr="00D03154">
              <w:rPr>
                <w:rFonts w:ascii="SassoonCRInfant" w:hAnsi="SassoonCRInfant"/>
                <w:sz w:val="36"/>
              </w:rPr>
              <w:t xml:space="preserve"> definitely possibly </w:t>
            </w:r>
          </w:p>
          <w:p w:rsidR="00D03154" w:rsidRDefault="00740976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perhaps probably frequently </w:t>
            </w:r>
          </w:p>
          <w:p w:rsidR="00D03154" w:rsidRDefault="00740976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>often occasionally rarely</w:t>
            </w:r>
          </w:p>
          <w:p w:rsidR="0064596B" w:rsidRPr="00D03154" w:rsidRDefault="00740976" w:rsidP="0064596B">
            <w:pPr>
              <w:jc w:val="center"/>
              <w:rPr>
                <w:rFonts w:ascii="SassoonCRInfant" w:hAnsi="SassoonCRInfant"/>
                <w:sz w:val="36"/>
                <w:szCs w:val="32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 always</w:t>
            </w:r>
          </w:p>
        </w:tc>
      </w:tr>
    </w:tbl>
    <w:p w:rsidR="007114BB" w:rsidRDefault="00C43A66" w:rsidP="0001523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63D3D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731510" cy="4759960"/>
            <wp:effectExtent l="0" t="0" r="254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D4D">
        <w:t xml:space="preserve"> </w:t>
      </w:r>
    </w:p>
    <w:p w:rsidR="008E22D7" w:rsidRDefault="008E22D7" w:rsidP="0001523C"/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64596B" w:rsidRDefault="0064596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B57579" w:rsidRDefault="00C43A66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6002459" cy="7764780"/>
            <wp:effectExtent l="0" t="0" r="0" b="7620"/>
            <wp:wrapNone/>
            <wp:docPr id="2" name="Picture 2" descr="https://www.math-salamanders.com/image-files/factors-worksheet-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-salamanders.com/image-files/factors-worksheet-4-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459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4D1246" w:rsidRDefault="004D1246" w:rsidP="0001523C">
      <w:pPr>
        <w:rPr>
          <w:rFonts w:ascii="Comic Sans MS" w:hAnsi="Comic Sans MS"/>
          <w:sz w:val="40"/>
          <w:szCs w:val="40"/>
        </w:rPr>
      </w:pPr>
    </w:p>
    <w:p w:rsidR="0064596B" w:rsidRDefault="0064596B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C43A66">
        <w:rPr>
          <w:rFonts w:ascii="Comic Sans MS" w:hAnsi="Comic Sans MS"/>
          <w:sz w:val="40"/>
          <w:szCs w:val="40"/>
        </w:rPr>
        <w:t xml:space="preserve"> </w:t>
      </w: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493D86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9083839" cy="6247765"/>
            <wp:effectExtent l="8255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83839" cy="624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sectPr w:rsidR="00C43A66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114" w:rsidRDefault="00E45114" w:rsidP="006B4D37">
      <w:pPr>
        <w:spacing w:after="0" w:line="240" w:lineRule="auto"/>
      </w:pPr>
      <w:r>
        <w:separator/>
      </w:r>
    </w:p>
  </w:endnote>
  <w:endnote w:type="continuationSeparator" w:id="0">
    <w:p w:rsidR="00E45114" w:rsidRDefault="00E45114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114" w:rsidRDefault="00E45114" w:rsidP="006B4D37">
      <w:pPr>
        <w:spacing w:after="0" w:line="240" w:lineRule="auto"/>
      </w:pPr>
      <w:r>
        <w:separator/>
      </w:r>
    </w:p>
  </w:footnote>
  <w:footnote w:type="continuationSeparator" w:id="0">
    <w:p w:rsidR="00E45114" w:rsidRDefault="00E45114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4BF4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E5CE1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7629"/>
    <w:rsid w:val="00806D45"/>
    <w:rsid w:val="00806FE5"/>
    <w:rsid w:val="00807E25"/>
    <w:rsid w:val="00812B76"/>
    <w:rsid w:val="00814E09"/>
    <w:rsid w:val="00823114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F5D4D"/>
    <w:rsid w:val="00A03253"/>
    <w:rsid w:val="00A128A2"/>
    <w:rsid w:val="00A16A61"/>
    <w:rsid w:val="00A3599E"/>
    <w:rsid w:val="00A467BF"/>
    <w:rsid w:val="00A56974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5121"/>
    <w:rsid w:val="00B40082"/>
    <w:rsid w:val="00B46FB7"/>
    <w:rsid w:val="00B56898"/>
    <w:rsid w:val="00B57579"/>
    <w:rsid w:val="00B86A0C"/>
    <w:rsid w:val="00B90D11"/>
    <w:rsid w:val="00B9162F"/>
    <w:rsid w:val="00B9464A"/>
    <w:rsid w:val="00BA5374"/>
    <w:rsid w:val="00BB0CC3"/>
    <w:rsid w:val="00BB681D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3154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FDA"/>
    <w:rsid w:val="00E231B7"/>
    <w:rsid w:val="00E2338F"/>
    <w:rsid w:val="00E424E2"/>
    <w:rsid w:val="00E45114"/>
    <w:rsid w:val="00E5764C"/>
    <w:rsid w:val="00E6358C"/>
    <w:rsid w:val="00E64C3A"/>
    <w:rsid w:val="00E67D81"/>
    <w:rsid w:val="00E831ED"/>
    <w:rsid w:val="00E97FF1"/>
    <w:rsid w:val="00EA2338"/>
    <w:rsid w:val="00EB0A2F"/>
    <w:rsid w:val="00EB2C1C"/>
    <w:rsid w:val="00EB31D3"/>
    <w:rsid w:val="00EB3BBA"/>
    <w:rsid w:val="00EC2C47"/>
    <w:rsid w:val="00ED5B5C"/>
    <w:rsid w:val="00EF4399"/>
    <w:rsid w:val="00F00BD8"/>
    <w:rsid w:val="00F05F5D"/>
    <w:rsid w:val="00F15ACA"/>
    <w:rsid w:val="00F34268"/>
    <w:rsid w:val="00F419A8"/>
    <w:rsid w:val="00F46DCF"/>
    <w:rsid w:val="00FB60F5"/>
    <w:rsid w:val="00FD149A"/>
    <w:rsid w:val="00FD42F8"/>
    <w:rsid w:val="00FE206D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A25E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EF62-EC07-492F-873D-AC515638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3</cp:revision>
  <cp:lastPrinted>2022-04-28T06:29:00Z</cp:lastPrinted>
  <dcterms:created xsi:type="dcterms:W3CDTF">2024-12-10T19:52:00Z</dcterms:created>
  <dcterms:modified xsi:type="dcterms:W3CDTF">2024-12-10T20:11:00Z</dcterms:modified>
</cp:coreProperties>
</file>